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A5B" w:rsidRPr="00476A5B" w:rsidRDefault="00476A5B" w:rsidP="00476A5B">
      <w:pPr>
        <w:suppressAutoHyphens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</w:pPr>
      <w:r w:rsidRPr="00476A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 xml:space="preserve">СПРАВКА                                                                      </w:t>
      </w:r>
    </w:p>
    <w:p w:rsidR="00476A5B" w:rsidRPr="00476A5B" w:rsidRDefault="00476A5B" w:rsidP="00476A5B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6A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 xml:space="preserve">по работе с обращениями граждан в территориальных налоговых органах Нижегородской области в декабре 2016 года </w:t>
      </w:r>
    </w:p>
    <w:tbl>
      <w:tblPr>
        <w:tblW w:w="0" w:type="auto"/>
        <w:tblInd w:w="372" w:type="dxa"/>
        <w:tblLayout w:type="fixed"/>
        <w:tblLook w:val="0000" w:firstRow="0" w:lastRow="0" w:firstColumn="0" w:lastColumn="0" w:noHBand="0" w:noVBand="0"/>
      </w:tblPr>
      <w:tblGrid>
        <w:gridCol w:w="709"/>
        <w:gridCol w:w="5538"/>
        <w:gridCol w:w="2967"/>
        <w:gridCol w:w="3837"/>
        <w:gridCol w:w="2440"/>
      </w:tblGrid>
      <w:tr w:rsidR="00476A5B" w:rsidRPr="00476A5B" w:rsidTr="009500E1">
        <w:trPr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№ </w:t>
            </w:r>
            <w:proofErr w:type="gramStart"/>
            <w:r w:rsidRPr="00476A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476A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keepNext/>
              <w:tabs>
                <w:tab w:val="num" w:pos="0"/>
              </w:tabs>
              <w:suppressAutoHyphens/>
              <w:ind w:left="24" w:hanging="24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 инспекции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Количество поступивших обращений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Количество обращений, поставленных на контроль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Нарушение сроков</w:t>
            </w:r>
          </w:p>
        </w:tc>
      </w:tr>
      <w:tr w:rsidR="00476A5B" w:rsidRPr="00476A5B" w:rsidTr="009500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№1 по Нижегородской области 5243(</w:t>
            </w:r>
            <w:proofErr w:type="spellStart"/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.А</w:t>
            </w:r>
            <w:proofErr w:type="gramEnd"/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рзамас</w:t>
            </w:r>
            <w:proofErr w:type="spellEnd"/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A5B" w:rsidRPr="00476A5B" w:rsidRDefault="00476A5B" w:rsidP="00476A5B">
            <w:pPr>
              <w:suppressAutoHyphens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476A5B">
              <w:rPr>
                <w:rFonts w:ascii="Calibri" w:eastAsia="Times New Roman" w:hAnsi="Calibri" w:cs="Calibri"/>
                <w:color w:val="000000"/>
                <w:lang w:eastAsia="zh-CN"/>
              </w:rPr>
              <w:t>264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lang w:eastAsia="zh-CN"/>
              </w:rPr>
              <w:t>264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476A5B" w:rsidRPr="00476A5B" w:rsidTr="009500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№2 по Нижегородской области 5249 (</w:t>
            </w:r>
            <w:proofErr w:type="spellStart"/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.Д</w:t>
            </w:r>
            <w:proofErr w:type="gramEnd"/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зержинск</w:t>
            </w:r>
            <w:proofErr w:type="spellEnd"/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A5B" w:rsidRPr="00476A5B" w:rsidRDefault="00476A5B" w:rsidP="00476A5B">
            <w:pPr>
              <w:suppressAutoHyphens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476A5B">
              <w:rPr>
                <w:rFonts w:ascii="Calibri" w:eastAsia="Times New Roman" w:hAnsi="Calibri" w:cs="Calibri"/>
                <w:color w:val="000000"/>
                <w:lang w:eastAsia="zh-CN"/>
              </w:rPr>
              <w:t>451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lang w:eastAsia="zh-CN"/>
              </w:rPr>
              <w:t>427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476A5B" w:rsidRPr="00476A5B" w:rsidTr="009500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№3 по Нижегородской области 5254 (</w:t>
            </w:r>
            <w:proofErr w:type="spellStart"/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.С</w:t>
            </w:r>
            <w:proofErr w:type="gramEnd"/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аров</w:t>
            </w:r>
            <w:proofErr w:type="spellEnd"/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A5B" w:rsidRPr="00476A5B" w:rsidRDefault="00476A5B" w:rsidP="00476A5B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476A5B">
              <w:rPr>
                <w:rFonts w:ascii="Calibri" w:eastAsia="Times New Roman" w:hAnsi="Calibri" w:cs="Calibri"/>
                <w:color w:val="000000"/>
                <w:lang w:eastAsia="zh-CN"/>
              </w:rPr>
              <w:t>220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A5B" w:rsidRPr="00476A5B" w:rsidRDefault="00476A5B" w:rsidP="00476A5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220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476A5B" w:rsidRPr="00476A5B" w:rsidTr="009500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№4 по Нижегородской области 5247 (</w:t>
            </w:r>
            <w:proofErr w:type="spellStart"/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.В</w:t>
            </w:r>
            <w:proofErr w:type="gramEnd"/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ыкса</w:t>
            </w:r>
            <w:proofErr w:type="spellEnd"/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A5B" w:rsidRPr="00476A5B" w:rsidRDefault="00476A5B" w:rsidP="00476A5B">
            <w:pPr>
              <w:suppressAutoHyphens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476A5B">
              <w:rPr>
                <w:rFonts w:ascii="Calibri" w:eastAsia="Times New Roman" w:hAnsi="Calibri" w:cs="Calibri"/>
                <w:color w:val="000000"/>
                <w:lang w:eastAsia="zh-CN"/>
              </w:rPr>
              <w:t>144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lang w:eastAsia="zh-CN"/>
              </w:rPr>
              <w:t>144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476A5B" w:rsidRPr="00476A5B" w:rsidTr="009500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№5 по Нижегородской области 5248 (</w:t>
            </w:r>
            <w:proofErr w:type="spellStart"/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.Г</w:t>
            </w:r>
            <w:proofErr w:type="gramEnd"/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ородец</w:t>
            </w:r>
            <w:proofErr w:type="spellEnd"/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)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A5B" w:rsidRPr="00476A5B" w:rsidRDefault="00476A5B" w:rsidP="00476A5B">
            <w:pPr>
              <w:suppressAutoHyphens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476A5B">
              <w:rPr>
                <w:rFonts w:ascii="Calibri" w:eastAsia="Times New Roman" w:hAnsi="Calibri" w:cs="Calibri"/>
                <w:color w:val="000000"/>
                <w:lang w:eastAsia="zh-CN"/>
              </w:rPr>
              <w:t>325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lang w:eastAsia="zh-CN"/>
              </w:rPr>
              <w:t>325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476A5B" w:rsidRPr="00476A5B" w:rsidTr="009500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№6 по Нижегородской области 5250 (</w:t>
            </w:r>
            <w:proofErr w:type="spellStart"/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.К</w:t>
            </w:r>
            <w:proofErr w:type="gramEnd"/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стово</w:t>
            </w:r>
            <w:proofErr w:type="spellEnd"/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A5B" w:rsidRPr="00476A5B" w:rsidRDefault="00476A5B" w:rsidP="00476A5B">
            <w:pPr>
              <w:suppressAutoHyphens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476A5B">
              <w:rPr>
                <w:rFonts w:ascii="Calibri" w:eastAsia="Times New Roman" w:hAnsi="Calibri" w:cs="Calibri"/>
                <w:color w:val="000000"/>
                <w:lang w:eastAsia="zh-CN"/>
              </w:rPr>
              <w:t>408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lang w:eastAsia="zh-CN"/>
              </w:rPr>
              <w:t>356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476A5B" w:rsidRPr="00476A5B" w:rsidTr="009500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№7 по Нижегородской области 5252 (</w:t>
            </w:r>
            <w:proofErr w:type="spellStart"/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.П</w:t>
            </w:r>
            <w:proofErr w:type="gramEnd"/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авлово</w:t>
            </w:r>
            <w:proofErr w:type="spellEnd"/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A5B" w:rsidRPr="00476A5B" w:rsidRDefault="00476A5B" w:rsidP="00476A5B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476A5B">
              <w:rPr>
                <w:rFonts w:ascii="Calibri" w:eastAsia="Times New Roman" w:hAnsi="Calibri" w:cs="Calibri"/>
                <w:color w:val="000000"/>
                <w:lang w:eastAsia="zh-CN"/>
              </w:rPr>
              <w:t>371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A5B" w:rsidRPr="00476A5B" w:rsidRDefault="00476A5B" w:rsidP="00476A5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370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476A5B" w:rsidRPr="00476A5B" w:rsidTr="009500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№8 по Нижегородской области 5228 (</w:t>
            </w:r>
            <w:proofErr w:type="spellStart"/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.С</w:t>
            </w:r>
            <w:proofErr w:type="gramEnd"/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еменов</w:t>
            </w:r>
            <w:proofErr w:type="spellEnd"/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A5B" w:rsidRPr="00476A5B" w:rsidRDefault="00476A5B" w:rsidP="00476A5B">
            <w:pPr>
              <w:suppressAutoHyphens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476A5B">
              <w:rPr>
                <w:rFonts w:ascii="Calibri" w:eastAsia="Times New Roman" w:hAnsi="Calibri" w:cs="Calibri"/>
                <w:color w:val="000000"/>
                <w:lang w:eastAsia="zh-CN"/>
              </w:rPr>
              <w:t>101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lang w:eastAsia="zh-CN"/>
              </w:rPr>
              <w:t>101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476A5B" w:rsidRPr="00476A5B" w:rsidTr="009500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№10 по Нижегородской области 5222 (</w:t>
            </w:r>
            <w:proofErr w:type="spellStart"/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.Л</w:t>
            </w:r>
            <w:proofErr w:type="gramEnd"/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ысково</w:t>
            </w:r>
            <w:proofErr w:type="spellEnd"/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A5B" w:rsidRPr="00476A5B" w:rsidRDefault="00476A5B" w:rsidP="00476A5B">
            <w:pPr>
              <w:suppressAutoHyphens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476A5B">
              <w:rPr>
                <w:rFonts w:ascii="Calibri" w:eastAsia="Times New Roman" w:hAnsi="Calibri" w:cs="Calibri"/>
                <w:color w:val="000000"/>
                <w:lang w:eastAsia="zh-CN"/>
              </w:rPr>
              <w:t>130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lang w:eastAsia="zh-CN"/>
              </w:rPr>
              <w:t>130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476A5B" w:rsidRPr="00476A5B" w:rsidTr="009500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№12 по Нижегородской области 5229 (</w:t>
            </w:r>
            <w:proofErr w:type="spellStart"/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.С</w:t>
            </w:r>
            <w:proofErr w:type="gramEnd"/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ергач</w:t>
            </w:r>
            <w:proofErr w:type="spellEnd"/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A5B" w:rsidRPr="00476A5B" w:rsidRDefault="00476A5B" w:rsidP="00476A5B">
            <w:pPr>
              <w:suppressAutoHyphens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476A5B">
              <w:rPr>
                <w:rFonts w:ascii="Calibri" w:eastAsia="Times New Roman" w:hAnsi="Calibri" w:cs="Calibri"/>
                <w:color w:val="000000"/>
                <w:lang w:eastAsia="zh-CN"/>
              </w:rPr>
              <w:t>118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lang w:eastAsia="zh-CN"/>
              </w:rPr>
              <w:t>118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476A5B" w:rsidRPr="00476A5B" w:rsidTr="009500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№13 по Нижегородской области 5235 (</w:t>
            </w:r>
            <w:proofErr w:type="spellStart"/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.У</w:t>
            </w:r>
            <w:proofErr w:type="gramEnd"/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рень</w:t>
            </w:r>
            <w:proofErr w:type="spellEnd"/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A5B" w:rsidRPr="00476A5B" w:rsidRDefault="00476A5B" w:rsidP="00476A5B">
            <w:pPr>
              <w:suppressAutoHyphens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476A5B">
              <w:rPr>
                <w:rFonts w:ascii="Calibri" w:eastAsia="Times New Roman" w:hAnsi="Calibri" w:cs="Calibri"/>
                <w:color w:val="000000"/>
                <w:lang w:eastAsia="zh-CN"/>
              </w:rPr>
              <w:t>65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lang w:eastAsia="zh-CN"/>
              </w:rPr>
              <w:t>63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476A5B" w:rsidRPr="00476A5B" w:rsidTr="009500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ИФНС России  по Борскому району 5246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A5B" w:rsidRPr="00476A5B" w:rsidRDefault="00476A5B" w:rsidP="00476A5B">
            <w:pPr>
              <w:suppressAutoHyphens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476A5B">
              <w:rPr>
                <w:rFonts w:ascii="Calibri" w:eastAsia="Times New Roman" w:hAnsi="Calibri" w:cs="Calibri"/>
                <w:color w:val="000000"/>
                <w:lang w:eastAsia="zh-CN"/>
              </w:rPr>
              <w:t>220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lang w:eastAsia="zh-CN"/>
              </w:rPr>
              <w:t>220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476A5B" w:rsidRPr="00476A5B" w:rsidTr="009500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ИФНС России по Автозаводскому району 5256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A5B" w:rsidRPr="00476A5B" w:rsidRDefault="00476A5B" w:rsidP="00476A5B">
            <w:pPr>
              <w:suppressAutoHyphens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476A5B">
              <w:rPr>
                <w:rFonts w:ascii="Calibri" w:eastAsia="Times New Roman" w:hAnsi="Calibri" w:cs="Calibri"/>
                <w:color w:val="000000"/>
                <w:lang w:eastAsia="zh-CN"/>
              </w:rPr>
              <w:t>443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lang w:eastAsia="zh-CN"/>
              </w:rPr>
              <w:t>419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476A5B" w:rsidRPr="00476A5B" w:rsidTr="009500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ИФНС России по </w:t>
            </w:r>
            <w:proofErr w:type="spellStart"/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Канавинскому</w:t>
            </w:r>
            <w:proofErr w:type="spellEnd"/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району 5257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A5B" w:rsidRPr="00476A5B" w:rsidRDefault="00476A5B" w:rsidP="00476A5B">
            <w:pPr>
              <w:suppressAutoHyphens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476A5B">
              <w:rPr>
                <w:rFonts w:ascii="Calibri" w:eastAsia="Times New Roman" w:hAnsi="Calibri" w:cs="Calibri"/>
                <w:color w:val="000000"/>
                <w:lang w:eastAsia="zh-CN"/>
              </w:rPr>
              <w:t>509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lang w:eastAsia="zh-CN"/>
              </w:rPr>
              <w:t>503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476A5B" w:rsidRPr="00476A5B" w:rsidTr="009500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ИФНС России по Ленинскому району 5258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A5B" w:rsidRPr="00476A5B" w:rsidRDefault="00476A5B" w:rsidP="00476A5B">
            <w:pPr>
              <w:suppressAutoHyphens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476A5B">
              <w:rPr>
                <w:rFonts w:ascii="Calibri" w:eastAsia="Times New Roman" w:hAnsi="Calibri" w:cs="Calibri"/>
                <w:color w:val="000000"/>
                <w:lang w:eastAsia="zh-CN"/>
              </w:rPr>
              <w:t>263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lang w:eastAsia="zh-CN"/>
              </w:rPr>
              <w:t>263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476A5B" w:rsidRPr="00476A5B" w:rsidTr="009500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ИФНС России по Московскому району 5259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A5B" w:rsidRPr="00476A5B" w:rsidRDefault="00476A5B" w:rsidP="00476A5B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476A5B">
              <w:rPr>
                <w:rFonts w:ascii="Calibri" w:eastAsia="Times New Roman" w:hAnsi="Calibri" w:cs="Calibri"/>
                <w:color w:val="000000"/>
                <w:lang w:eastAsia="zh-CN"/>
              </w:rPr>
              <w:t>206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A5B" w:rsidRPr="00476A5B" w:rsidRDefault="00476A5B" w:rsidP="00476A5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206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476A5B" w:rsidRPr="00476A5B" w:rsidTr="009500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ИФНС России по Нижегородскому району 5260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A5B" w:rsidRPr="00476A5B" w:rsidRDefault="00476A5B" w:rsidP="00476A5B">
            <w:pPr>
              <w:suppressAutoHyphens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476A5B">
              <w:rPr>
                <w:rFonts w:ascii="Calibri" w:eastAsia="Times New Roman" w:hAnsi="Calibri" w:cs="Calibri"/>
                <w:color w:val="000000"/>
                <w:lang w:eastAsia="zh-CN"/>
              </w:rPr>
              <w:t>605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lang w:eastAsia="zh-CN"/>
              </w:rPr>
              <w:t>571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476A5B" w:rsidRPr="00476A5B" w:rsidTr="009500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ИФНС России по </w:t>
            </w:r>
            <w:proofErr w:type="spellStart"/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Приокскому</w:t>
            </w:r>
            <w:proofErr w:type="spellEnd"/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району 5261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A5B" w:rsidRPr="00476A5B" w:rsidRDefault="00476A5B" w:rsidP="00476A5B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476A5B">
              <w:rPr>
                <w:rFonts w:ascii="Calibri" w:eastAsia="Times New Roman" w:hAnsi="Calibri" w:cs="Calibri"/>
                <w:color w:val="000000"/>
                <w:lang w:eastAsia="zh-CN"/>
              </w:rPr>
              <w:t>255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A5B" w:rsidRPr="00476A5B" w:rsidRDefault="00476A5B" w:rsidP="00476A5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255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476A5B" w:rsidRPr="00476A5B" w:rsidTr="009500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ИФНС России по Советскому району 5262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A5B" w:rsidRPr="00476A5B" w:rsidRDefault="00476A5B" w:rsidP="00476A5B">
            <w:pPr>
              <w:suppressAutoHyphens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476A5B">
              <w:rPr>
                <w:rFonts w:ascii="Calibri" w:eastAsia="Times New Roman" w:hAnsi="Calibri" w:cs="Calibri"/>
                <w:color w:val="000000"/>
                <w:lang w:eastAsia="zh-CN"/>
              </w:rPr>
              <w:t>468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lang w:eastAsia="zh-CN"/>
              </w:rPr>
              <w:t>468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476A5B" w:rsidRPr="00476A5B" w:rsidTr="009500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20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ИФНС России по </w:t>
            </w:r>
            <w:proofErr w:type="spellStart"/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Сормовскому</w:t>
            </w:r>
            <w:proofErr w:type="spellEnd"/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району 5263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A5B" w:rsidRPr="00476A5B" w:rsidRDefault="00476A5B" w:rsidP="00476A5B">
            <w:pPr>
              <w:suppressAutoHyphens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476A5B">
              <w:rPr>
                <w:rFonts w:ascii="Calibri" w:eastAsia="Times New Roman" w:hAnsi="Calibri" w:cs="Calibri"/>
                <w:color w:val="000000"/>
                <w:lang w:eastAsia="zh-CN"/>
              </w:rPr>
              <w:t>273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lang w:eastAsia="zh-CN"/>
              </w:rPr>
              <w:t>271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476A5B" w:rsidRPr="00476A5B" w:rsidTr="009500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21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proofErr w:type="gramStart"/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</w:t>
            </w:r>
            <w:proofErr w:type="gramEnd"/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ИФНС России по КН 5253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A5B" w:rsidRPr="00476A5B" w:rsidRDefault="00476A5B" w:rsidP="00476A5B">
            <w:pPr>
              <w:suppressAutoHyphens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476A5B">
              <w:rPr>
                <w:rFonts w:ascii="Calibri" w:eastAsia="Times New Roman" w:hAnsi="Calibri" w:cs="Calibri"/>
                <w:color w:val="000000"/>
                <w:lang w:eastAsia="zh-CN"/>
              </w:rPr>
              <w:t>2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476A5B" w:rsidRPr="00476A5B" w:rsidTr="009500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22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keepNext/>
              <w:tabs>
                <w:tab w:val="num" w:pos="0"/>
              </w:tabs>
              <w:suppressAutoHyphens/>
              <w:ind w:left="43" w:hanging="43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proofErr w:type="gramStart"/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</w:t>
            </w:r>
            <w:proofErr w:type="gramEnd"/>
            <w:r w:rsidRPr="00476A5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ИФНС России №15 по Нижегородской области 5275 (ЕРЦ)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A5B" w:rsidRPr="00476A5B" w:rsidRDefault="00476A5B" w:rsidP="00476A5B">
            <w:pPr>
              <w:suppressAutoHyphens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476A5B">
              <w:rPr>
                <w:rFonts w:ascii="Calibri" w:eastAsia="Times New Roman" w:hAnsi="Calibri" w:cs="Calibri"/>
                <w:color w:val="000000"/>
                <w:lang w:eastAsia="zh-CN"/>
              </w:rPr>
              <w:t>12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476A5B" w:rsidRPr="00476A5B" w:rsidTr="009500E1"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Итого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5853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6A5B" w:rsidRPr="00476A5B" w:rsidRDefault="00476A5B" w:rsidP="00476A5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5699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A5B" w:rsidRPr="00476A5B" w:rsidRDefault="00476A5B" w:rsidP="00476A5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6A5B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0</w:t>
            </w:r>
          </w:p>
        </w:tc>
      </w:tr>
    </w:tbl>
    <w:p w:rsidR="00476A5B" w:rsidRPr="00476A5B" w:rsidRDefault="00476A5B" w:rsidP="00476A5B">
      <w:pPr>
        <w:suppressAutoHyphens/>
        <w:ind w:firstLine="85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6A5B">
        <w:rPr>
          <w:rFonts w:ascii="Times New Roman" w:eastAsia="Times New Roman" w:hAnsi="Times New Roman" w:cs="Times New Roman"/>
          <w:sz w:val="24"/>
          <w:szCs w:val="24"/>
          <w:lang w:eastAsia="zh-CN"/>
        </w:rPr>
        <w:t>Наибольшее количество обращений касались вопросов: налога на имущество – 1614  (27,5%); транспортного налога  - 1212  (20,7 %);   организации работы с налогоплательщиками –  1098 (18,7%)</w:t>
      </w:r>
      <w:bookmarkStart w:id="0" w:name="_GoBack"/>
      <w:bookmarkEnd w:id="0"/>
    </w:p>
    <w:sectPr w:rsidR="00476A5B" w:rsidRPr="00476A5B">
      <w:headerReference w:type="even" r:id="rId5"/>
      <w:headerReference w:type="default" r:id="rId6"/>
      <w:headerReference w:type="first" r:id="rId7"/>
      <w:pgSz w:w="16838" w:h="11906" w:orient="landscape"/>
      <w:pgMar w:top="623" w:right="284" w:bottom="0" w:left="284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476A5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476A5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476A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026"/>
    <w:rsid w:val="00407DE8"/>
    <w:rsid w:val="00455A51"/>
    <w:rsid w:val="00476A5B"/>
    <w:rsid w:val="00AA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76A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76A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76A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76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2017-01-13T06:43:00Z</dcterms:created>
  <dcterms:modified xsi:type="dcterms:W3CDTF">2017-01-13T06:43:00Z</dcterms:modified>
</cp:coreProperties>
</file>